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1771" w:rsidR="00111771" w:rsidP="5B1AC341" w:rsidRDefault="00111771" w14:paraId="7C9B3C9A" w14:textId="1791717E">
      <w:pPr>
        <w:ind w:left="2880" w:firstLine="720"/>
        <w:rPr>
          <w:rFonts w:ascii="Times New Roman" w:hAnsi="Times New Roman" w:eastAsia="Times New Roman" w:cs="Times New Roman"/>
          <w:sz w:val="22"/>
          <w:szCs w:val="22"/>
        </w:rPr>
      </w:pPr>
      <w:r w:rsidRPr="5B1AC341" w:rsidR="00111771">
        <w:rPr>
          <w:rFonts w:ascii="Times New Roman" w:hAnsi="Times New Roman" w:eastAsia="Times New Roman" w:cs="Times New Roman"/>
          <w:sz w:val="22"/>
          <w:szCs w:val="22"/>
        </w:rPr>
        <w:t xml:space="preserve">FACT SHEET </w:t>
      </w:r>
    </w:p>
    <w:tbl>
      <w:tblPr>
        <w:tblpPr w:leftFromText="180" w:rightFromText="180" w:vertAnchor="text" w:horzAnchor="margin" w:tblpY="1333"/>
        <w:tblW w:w="9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38"/>
        <w:gridCol w:w="6080"/>
      </w:tblGrid>
      <w:tr w:rsidRPr="0068199F" w:rsidR="00AB20A0" w:rsidTr="45829F1C" w14:paraId="32ADFB42" w14:textId="77777777">
        <w:trPr>
          <w:trHeight w:val="435"/>
        </w:trPr>
        <w:tc>
          <w:tcPr>
            <w:tcW w:w="3438" w:type="dxa"/>
            <w:shd w:val="clear" w:color="auto" w:fill="auto"/>
            <w:tcMar/>
            <w:vAlign w:val="center"/>
          </w:tcPr>
          <w:p w:rsidRPr="0068199F" w:rsidR="00AB20A0" w:rsidP="5B1AC341" w:rsidRDefault="00AB20A0" w14:paraId="778A34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Project</w:t>
            </w: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/Program</w:t>
            </w: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Title</w:t>
            </w:r>
          </w:p>
        </w:tc>
        <w:tc>
          <w:tcPr>
            <w:tcW w:w="6080" w:type="dxa"/>
            <w:shd w:val="clear" w:color="auto" w:fill="auto"/>
            <w:tcMar/>
          </w:tcPr>
          <w:p w:rsidRPr="0068199F" w:rsidR="00AB20A0" w:rsidP="5B1AC341" w:rsidRDefault="002B4A10" w14:paraId="0BFAE19D" w14:textId="1945A7A5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5B1AC341" w:rsidR="4C43C8A5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shd w:val="clear" w:color="auto" w:fill="FAF9F8"/>
              </w:rPr>
              <w:t xml:space="preserve">“</w:t>
            </w:r>
            <w:r w:rsidRPr="5B1AC341" w:rsidR="002B4A10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shd w:val="clear" w:color="auto" w:fill="FAF9F8"/>
              </w:rPr>
              <w:t xml:space="preserve">Touristic potential of </w:t>
            </w:r>
            <w:r w:rsidRPr="5B1AC341" w:rsidR="002B4A10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shd w:val="clear" w:color="auto" w:fill="FAF9F8"/>
              </w:rPr>
              <w:t>Korisha</w:t>
            </w:r>
            <w:r w:rsidRPr="5B1AC341" w:rsidR="79BC97E3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shd w:val="clear" w:color="auto" w:fill="FAF9F8"/>
              </w:rPr>
              <w:t>”</w:t>
            </w:r>
          </w:p>
        </w:tc>
      </w:tr>
      <w:tr w:rsidRPr="0068199F" w:rsidR="00AB20A0" w:rsidTr="45829F1C" w14:paraId="06D2134D" w14:textId="77777777">
        <w:trPr>
          <w:trHeight w:val="845"/>
        </w:trPr>
        <w:tc>
          <w:tcPr>
            <w:tcW w:w="3438" w:type="dxa"/>
            <w:shd w:val="clear" w:color="auto" w:fill="auto"/>
            <w:tcMar/>
            <w:vAlign w:val="center"/>
          </w:tcPr>
          <w:p w:rsidRPr="0068199F" w:rsidR="00AB20A0" w:rsidP="5B1AC341" w:rsidRDefault="00AB20A0" w14:paraId="578CE7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Implementing </w:t>
            </w: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subject</w:t>
            </w: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(and partner if applicable)</w:t>
            </w:r>
          </w:p>
        </w:tc>
        <w:tc>
          <w:tcPr>
            <w:tcW w:w="6080" w:type="dxa"/>
            <w:shd w:val="clear" w:color="auto" w:fill="auto"/>
            <w:tcMar/>
          </w:tcPr>
          <w:p w:rsidRPr="0068199F" w:rsidR="00AB20A0" w:rsidP="5B1AC341" w:rsidRDefault="002B4A10" w14:paraId="53A54843" w14:textId="47B835A0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NGO MONUMENTA</w:t>
            </w:r>
          </w:p>
        </w:tc>
      </w:tr>
      <w:tr w:rsidRPr="0068199F" w:rsidR="00AB20A0" w:rsidTr="45829F1C" w14:paraId="28DAA727" w14:textId="77777777">
        <w:trPr>
          <w:trHeight w:val="1050"/>
        </w:trPr>
        <w:tc>
          <w:tcPr>
            <w:tcW w:w="3438" w:type="dxa"/>
            <w:shd w:val="clear" w:color="auto" w:fill="auto"/>
            <w:tcMar/>
            <w:vAlign w:val="center"/>
          </w:tcPr>
          <w:p w:rsidR="00391A23" w:rsidP="5B1AC341" w:rsidRDefault="00391A23" w14:paraId="0034DB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391A23">
              <w:rPr>
                <w:rFonts w:ascii="Times New Roman" w:hAnsi="Times New Roman" w:eastAsia="Times New Roman" w:cs="Times New Roman"/>
                <w:sz w:val="22"/>
                <w:szCs w:val="22"/>
              </w:rPr>
              <w:t>NGOs/Unregistered Initiatives/Individuals contacts:</w:t>
            </w:r>
          </w:p>
          <w:p w:rsidRPr="0068199F" w:rsidR="00AB20A0" w:rsidP="5B1AC341" w:rsidRDefault="00AB20A0" w14:paraId="1726AE4F" w14:textId="72CB6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80" w:type="dxa"/>
            <w:shd w:val="clear" w:color="auto" w:fill="auto"/>
            <w:tcMar/>
          </w:tcPr>
          <w:p w:rsidR="00111771" w:rsidP="5B1AC341" w:rsidRDefault="00111771" w14:paraId="4A025C3D" w14:textId="604ED142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>Name/Surname</w:t>
            </w: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 </w:t>
            </w: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Doruntina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Ukimeri</w:t>
            </w:r>
            <w:proofErr w:type="spellEnd"/>
          </w:p>
          <w:p w:rsidRPr="00111771" w:rsidR="00111771" w:rsidP="5B1AC341" w:rsidRDefault="00111771" w14:paraId="017345AE" w14:textId="4ABEBEBF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>Phone Number</w:t>
            </w: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 </w:t>
            </w: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</w:t>
            </w:r>
          </w:p>
          <w:p w:rsidRPr="00111771" w:rsidR="00111771" w:rsidP="5B1AC341" w:rsidRDefault="00111771" w14:paraId="3E44D0DE" w14:textId="64FE7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>Mobile Phone</w:t>
            </w: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 </w:t>
            </w: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+38344921670</w:t>
            </w:r>
          </w:p>
          <w:p w:rsidRPr="0068199F" w:rsidR="00AB20A0" w:rsidP="5B1AC341" w:rsidRDefault="00111771" w14:paraId="41F9D7DA" w14:textId="3EF54C8B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>E-mail</w:t>
            </w: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 </w:t>
            </w: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            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doruntina.ukimeri@gmail.com </w:t>
            </w:r>
          </w:p>
        </w:tc>
      </w:tr>
      <w:tr w:rsidRPr="0068199F" w:rsidR="00AB20A0" w:rsidTr="45829F1C" w14:paraId="4484811A" w14:textId="77777777">
        <w:trPr>
          <w:trHeight w:val="332"/>
        </w:trPr>
        <w:tc>
          <w:tcPr>
            <w:tcW w:w="3438" w:type="dxa"/>
            <w:shd w:val="clear" w:color="auto" w:fill="auto"/>
            <w:tcMar/>
            <w:vAlign w:val="center"/>
          </w:tcPr>
          <w:p w:rsidRPr="0068199F" w:rsidR="00AB20A0" w:rsidP="5B1AC341" w:rsidRDefault="00AB20A0" w14:paraId="674B5E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Implementation period</w:t>
            </w:r>
          </w:p>
        </w:tc>
        <w:tc>
          <w:tcPr>
            <w:tcW w:w="6080" w:type="dxa"/>
            <w:shd w:val="clear" w:color="auto" w:fill="auto"/>
            <w:tcMar/>
          </w:tcPr>
          <w:p w:rsidRPr="0068199F" w:rsidR="00AB20A0" w:rsidP="5B1AC341" w:rsidRDefault="00AB20A0" w14:paraId="517B248D" w14:textId="330E10E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Start date:</w:t>
            </w:r>
            <w:r w:rsidRPr="5B1AC341" w:rsidR="00391A2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00AB20A0" w:rsidP="5B1AC341" w:rsidRDefault="00AB20A0" w14:paraId="3091AD3D" w14:textId="3DAA53A4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End date:</w:t>
            </w:r>
            <w:r w:rsidRPr="5B1AC341" w:rsidR="00391A2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Pr="0068199F" w:rsidR="00391A23" w:rsidP="5B1AC341" w:rsidRDefault="002B4A10" w14:paraId="7C362709" w14:textId="36701F69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  <w:r w:rsidRPr="5B1AC341" w:rsidR="00391A2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months in total</w:t>
            </w:r>
          </w:p>
        </w:tc>
      </w:tr>
      <w:tr w:rsidRPr="0068199F" w:rsidR="00AB20A0" w:rsidTr="45829F1C" w14:paraId="61C3E948" w14:textId="77777777">
        <w:trPr>
          <w:trHeight w:val="287"/>
        </w:trPr>
        <w:tc>
          <w:tcPr>
            <w:tcW w:w="3438" w:type="dxa"/>
            <w:shd w:val="clear" w:color="auto" w:fill="auto"/>
            <w:tcMar/>
            <w:vAlign w:val="center"/>
          </w:tcPr>
          <w:p w:rsidRPr="0068199F" w:rsidR="00AB20A0" w:rsidP="5B1AC341" w:rsidRDefault="00AB20A0" w14:paraId="2A598D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Budget supported by the </w:t>
            </w: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program</w:t>
            </w:r>
          </w:p>
        </w:tc>
        <w:tc>
          <w:tcPr>
            <w:tcW w:w="6080" w:type="dxa"/>
            <w:shd w:val="clear" w:color="auto" w:fill="auto"/>
            <w:tcMar/>
          </w:tcPr>
          <w:p w:rsidRPr="00391A23" w:rsidR="00AB20A0" w:rsidP="5B1AC341" w:rsidRDefault="00111771" w14:paraId="489A078A" w14:textId="28435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>EURC Grants for Volunteerism</w:t>
            </w:r>
          </w:p>
          <w:p w:rsidRPr="00391A23" w:rsidR="00AB20A0" w:rsidP="5B1AC341" w:rsidRDefault="00AB20A0" w14:paraId="582014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Pr="0068199F" w:rsidR="00AB20A0" w:rsidTr="45829F1C" w14:paraId="3F987D1A" w14:textId="77777777">
        <w:trPr>
          <w:trHeight w:val="600"/>
        </w:trPr>
        <w:tc>
          <w:tcPr>
            <w:tcW w:w="3438" w:type="dxa"/>
            <w:shd w:val="clear" w:color="auto" w:fill="auto"/>
            <w:tcMar/>
            <w:vAlign w:val="center"/>
          </w:tcPr>
          <w:p w:rsidRPr="0068199F" w:rsidR="00AB20A0" w:rsidP="5B1AC341" w:rsidRDefault="00AB20A0" w14:paraId="33D960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Total project budget</w:t>
            </w:r>
          </w:p>
        </w:tc>
        <w:tc>
          <w:tcPr>
            <w:tcW w:w="6080" w:type="dxa"/>
            <w:shd w:val="clear" w:color="auto" w:fill="auto"/>
            <w:tcMar/>
          </w:tcPr>
          <w:p w:rsidRPr="00391A23" w:rsidR="00AB20A0" w:rsidP="5B1AC341" w:rsidRDefault="002B4A10" w14:paraId="356A06ED" w14:textId="67DAA752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5,000</w:t>
            </w:r>
            <w:r w:rsidRPr="5B1AC341" w:rsidR="00111771">
              <w:rPr>
                <w:rFonts w:ascii="Times New Roman" w:hAnsi="Times New Roman" w:eastAsia="Times New Roman" w:cs="Times New Roman"/>
                <w:sz w:val="22"/>
                <w:szCs w:val="22"/>
              </w:rPr>
              <w:t>.00 EUR</w:t>
            </w:r>
          </w:p>
        </w:tc>
      </w:tr>
      <w:tr w:rsidRPr="0068199F" w:rsidR="00AB20A0" w:rsidTr="45829F1C" w14:paraId="4B456F24" w14:textId="77777777">
        <w:trPr>
          <w:trHeight w:val="600"/>
        </w:trPr>
        <w:tc>
          <w:tcPr>
            <w:tcW w:w="3438" w:type="dxa"/>
            <w:shd w:val="clear" w:color="auto" w:fill="auto"/>
            <w:tcMar/>
            <w:vAlign w:val="center"/>
          </w:tcPr>
          <w:p w:rsidRPr="0068199F" w:rsidR="00AB20A0" w:rsidP="5B1AC341" w:rsidRDefault="00AB20A0" w14:paraId="580421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Geographical coverage</w:t>
            </w:r>
          </w:p>
        </w:tc>
        <w:tc>
          <w:tcPr>
            <w:tcW w:w="6080" w:type="dxa"/>
            <w:shd w:val="clear" w:color="auto" w:fill="auto"/>
            <w:tcMar/>
          </w:tcPr>
          <w:p w:rsidRPr="0068199F" w:rsidR="00AB20A0" w:rsidP="5B1AC341" w:rsidRDefault="002B4A10" w14:paraId="3184B5F6" w14:textId="23D6FDA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proofErr w:type="spellStart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Korish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proofErr w:type="spellEnd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village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Prizren</w:t>
            </w:r>
            <w:proofErr w:type="spellEnd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municipality</w:t>
            </w:r>
          </w:p>
        </w:tc>
      </w:tr>
      <w:tr w:rsidRPr="0068199F" w:rsidR="00AB20A0" w:rsidTr="45829F1C" w14:paraId="150F141A" w14:textId="77777777">
        <w:trPr>
          <w:trHeight w:val="3585"/>
        </w:trPr>
        <w:tc>
          <w:tcPr>
            <w:tcW w:w="3438" w:type="dxa"/>
            <w:shd w:val="clear" w:color="auto" w:fill="auto"/>
            <w:tcMar/>
            <w:vAlign w:val="center"/>
          </w:tcPr>
          <w:p w:rsidRPr="0068199F" w:rsidR="00AB20A0" w:rsidP="5B1AC341" w:rsidRDefault="00AB20A0" w14:paraId="41C58A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AB20A0">
              <w:rPr>
                <w:rFonts w:ascii="Times New Roman" w:hAnsi="Times New Roman" w:eastAsia="Times New Roman" w:cs="Times New Roman"/>
                <w:sz w:val="22"/>
                <w:szCs w:val="22"/>
              </w:rPr>
              <w:t>Summary of the intervention</w:t>
            </w:r>
          </w:p>
        </w:tc>
        <w:tc>
          <w:tcPr>
            <w:tcW w:w="6080" w:type="dxa"/>
            <w:shd w:val="clear" w:color="auto" w:fill="auto"/>
            <w:tcMar/>
          </w:tcPr>
          <w:p w:rsidRPr="0068199F" w:rsidR="00AB20A0" w:rsidP="5B1AC341" w:rsidRDefault="002B4A10" w14:paraId="526202B7" w14:textId="08AC69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The "Tourist Potential of </w:t>
            </w:r>
            <w:proofErr w:type="spellStart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Korishe</w:t>
            </w:r>
            <w:proofErr w:type="spellEnd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" project is an initiative that aims to identify cultural and natural heritage assets in the village of </w:t>
            </w:r>
            <w:proofErr w:type="spellStart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Korishe</w:t>
            </w:r>
            <w:proofErr w:type="spellEnd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together with the mountainous area of 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Kabashi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with the aim of putting them to use for the development of tourism. This village has a potential great for tourism, but still with an unstructured plan for its proper development, offers many assets of cultural and natural heritage in the south of Kosovo. Aiming </w:t>
            </w:r>
            <w:proofErr w:type="gramStart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first of all</w:t>
            </w:r>
            <w:proofErr w:type="gramEnd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to sensitize </w:t>
            </w:r>
            <w:proofErr w:type="gramStart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local residents</w:t>
            </w:r>
            <w:proofErr w:type="gramEnd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and then local and central institutions, we slowly aim to bring this part of Kosovo to the national and regional tourist map. "Tourist potential of </w:t>
            </w:r>
            <w:proofErr w:type="spellStart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Korisha</w:t>
            </w:r>
            <w:proofErr w:type="spellEnd"/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" aims to mobilize the community and raise activism, starting from the </w:t>
            </w:r>
            <w:r w:rsidRPr="5B1AC341" w:rsidR="0589C261">
              <w:rPr>
                <w:rFonts w:ascii="Times New Roman" w:hAnsi="Times New Roman" w:eastAsia="Times New Roman" w:cs="Times New Roman"/>
                <w:sz w:val="22"/>
                <w:szCs w:val="22"/>
              </w:rPr>
              <w:t>residents</w:t>
            </w:r>
            <w:r w:rsidRPr="5B1AC341" w:rsidR="002B4A10">
              <w:rPr>
                <w:rFonts w:ascii="Times New Roman" w:hAnsi="Times New Roman" w:eastAsia="Times New Roman" w:cs="Times New Roman"/>
                <w:sz w:val="22"/>
                <w:szCs w:val="22"/>
              </w:rPr>
              <w:t>, to ensure a sustainable and continuous development of this area.</w:t>
            </w:r>
          </w:p>
        </w:tc>
      </w:tr>
      <w:tr w:rsidRPr="0068199F" w:rsidR="00CA02EF" w:rsidTr="45829F1C" w14:paraId="223867B0" w14:textId="77777777">
        <w:trPr>
          <w:trHeight w:val="1905"/>
        </w:trPr>
        <w:tc>
          <w:tcPr>
            <w:tcW w:w="3438" w:type="dxa"/>
            <w:shd w:val="clear" w:color="auto" w:fill="auto"/>
            <w:tcMar/>
            <w:vAlign w:val="center"/>
          </w:tcPr>
          <w:p w:rsidR="00CA02EF" w:rsidP="5B1AC341" w:rsidRDefault="00CA02EF" w14:paraId="6D0A555E" w14:textId="5FB5A624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CA02EF">
              <w:rPr>
                <w:rFonts w:ascii="Times New Roman" w:hAnsi="Times New Roman" w:eastAsia="Times New Roman" w:cs="Times New Roman"/>
                <w:sz w:val="22"/>
                <w:szCs w:val="22"/>
              </w:rPr>
              <w:t>Implementation Area and Target Group</w:t>
            </w:r>
          </w:p>
        </w:tc>
        <w:tc>
          <w:tcPr>
            <w:tcW w:w="6080" w:type="dxa"/>
            <w:shd w:val="clear" w:color="auto" w:fill="auto"/>
            <w:tcMar/>
          </w:tcPr>
          <w:p w:rsidR="00CA02EF" w:rsidP="5B1AC341" w:rsidRDefault="00807FBA" w14:paraId="79E8D2F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proofErr w:type="spellStart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Korish</w:t>
            </w: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proofErr w:type="spellEnd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village</w:t>
            </w: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Prizren</w:t>
            </w:r>
            <w:proofErr w:type="spellEnd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municipality</w:t>
            </w:r>
          </w:p>
          <w:p w:rsidRPr="00111771" w:rsidR="00807FBA" w:rsidP="5B1AC341" w:rsidRDefault="00807FBA" w14:paraId="4079F853" w14:textId="20B02D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Community groups will be involved in all phases of project implementation. First by identifying the needs and discussing the vision for the development of tourism in the village of </w:t>
            </w:r>
            <w:proofErr w:type="spellStart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Korishe</w:t>
            </w:r>
            <w:proofErr w:type="spellEnd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This through focus groups with </w:t>
            </w:r>
            <w:proofErr w:type="gramStart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local residents</w:t>
            </w:r>
            <w:proofErr w:type="gramEnd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, targeting mostly young people. 5 Focus groups for 6 months will be held with the participation of 10 residents (50 in total).</w:t>
            </w:r>
          </w:p>
        </w:tc>
      </w:tr>
      <w:tr w:rsidRPr="0068199F" w:rsidR="00CA02EF" w:rsidTr="45829F1C" w14:paraId="7A5DF505" w14:textId="77777777">
        <w:trPr>
          <w:trHeight w:val="3285"/>
        </w:trPr>
        <w:tc>
          <w:tcPr>
            <w:tcW w:w="3438" w:type="dxa"/>
            <w:shd w:val="clear" w:color="auto" w:fill="auto"/>
            <w:tcMar/>
            <w:vAlign w:val="center"/>
          </w:tcPr>
          <w:p w:rsidR="00CA02EF" w:rsidP="45829F1C" w:rsidRDefault="00CA02EF" w14:paraId="2A8CA269" w14:textId="23E987E6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</w:pPr>
            <w:r w:rsidRPr="45829F1C" w:rsidR="51C472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Main project activities</w:t>
            </w:r>
          </w:p>
          <w:p w:rsidR="00CA02EF" w:rsidP="45829F1C" w:rsidRDefault="00CA02EF" w14:paraId="6F5FD79C" w14:textId="34B26C0E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80" w:type="dxa"/>
            <w:shd w:val="clear" w:color="auto" w:fill="auto"/>
            <w:tcMar/>
          </w:tcPr>
          <w:p w:rsidR="00CA02EF" w:rsidP="5B1AC341" w:rsidRDefault="00CA02EF" w14:paraId="13A4CF1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CA02EF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The main activities of the project are: </w:t>
            </w:r>
          </w:p>
          <w:p w:rsidRPr="00807FBA" w:rsidR="00807FBA" w:rsidP="5B1AC341" w:rsidRDefault="00807FBA" w14:paraId="5590E51D" w14:textId="529A62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Focus groups/meetings with community members</w:t>
            </w:r>
          </w:p>
          <w:p w:rsidRPr="00807FBA" w:rsidR="00807FBA" w:rsidP="5B1AC341" w:rsidRDefault="00807FBA" w14:paraId="50DD4804" w14:textId="7B7E7F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-Identification of over 10 points of special interest, cultural and natural heritage values in the area of </w:t>
            </w: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Kabashi</w:t>
            </w: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Korishe</w:t>
            </w:r>
            <w:proofErr w:type="spellEnd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5B1AC341" w:rsidR="5F0F4494">
              <w:rPr>
                <w:rFonts w:ascii="Times New Roman" w:hAnsi="Times New Roman" w:eastAsia="Times New Roman" w:cs="Times New Roman"/>
                <w:sz w:val="22"/>
                <w:szCs w:val="22"/>
              </w:rPr>
              <w:t>village) Construction</w:t>
            </w: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of the narrative for each point of special interest, cultural and natural heritage values in the area of </w:t>
            </w: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Kabashi</w:t>
            </w: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Korishe</w:t>
            </w:r>
            <w:proofErr w:type="spellEnd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village)</w:t>
            </w:r>
          </w:p>
          <w:p w:rsidRPr="00807FBA" w:rsidR="00807FBA" w:rsidP="5B1AC341" w:rsidRDefault="00807FBA" w14:paraId="51E3A43B" w14:textId="701E5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Designing the publication "Hiking the paths of </w:t>
            </w: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Kabashi</w:t>
            </w: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" - presentation of the tourist potential of this area</w:t>
            </w:r>
          </w:p>
          <w:p w:rsidRPr="00807FBA" w:rsidR="00CA02EF" w:rsidP="5B1AC341" w:rsidRDefault="00807FBA" w14:paraId="4ADF7A27" w14:textId="0BBCFC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Identification of the walking path along the mouth of the river above </w:t>
            </w:r>
            <w:proofErr w:type="spellStart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>Korishe</w:t>
            </w:r>
            <w:proofErr w:type="spellEnd"/>
            <w:r w:rsidRPr="5B1AC341" w:rsidR="00807FB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village and physical and GPS marking</w:t>
            </w:r>
          </w:p>
        </w:tc>
      </w:tr>
    </w:tbl>
    <w:p w:rsidR="5FF2B4BD" w:rsidRDefault="5FF2B4BD" w14:paraId="12118019" w14:textId="2FF63671"/>
    <w:p w:rsidRPr="003F68CF" w:rsidR="00244929" w:rsidP="5B1AC341" w:rsidRDefault="00244929" w14:paraId="5FEC89B8" w14:textId="77777777">
      <w:pPr>
        <w:rPr>
          <w:rFonts w:ascii="Times New Roman" w:hAnsi="Times New Roman" w:eastAsia="Times New Roman" w:cs="Times New Roman"/>
          <w:sz w:val="22"/>
          <w:szCs w:val="22"/>
        </w:rPr>
      </w:pPr>
    </w:p>
    <w:sectPr w:rsidRPr="003F68CF" w:rsidR="00244929" w:rsidSect="00244929">
      <w:headerReference w:type="default" r:id="rId8"/>
      <w:footerReference w:type="default" r:id="rId9"/>
      <w:headerReference w:type="first" r:id="rId10"/>
      <w:footerReference w:type="first" r:id="rId11"/>
      <w:pgSz w:w="11907" w:h="16840" w:orient="portrait" w:code="9"/>
      <w:pgMar w:top="2269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B34" w:rsidP="00244929" w:rsidRDefault="00592B34" w14:paraId="52286F08" w14:textId="77777777">
      <w:pPr>
        <w:spacing w:after="0" w:line="240" w:lineRule="auto"/>
      </w:pPr>
      <w:r>
        <w:separator/>
      </w:r>
    </w:p>
  </w:endnote>
  <w:endnote w:type="continuationSeparator" w:id="0">
    <w:p w:rsidR="00592B34" w:rsidP="00244929" w:rsidRDefault="00592B34" w14:paraId="34A0B2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1557199486"/>
      <w:docPartObj>
        <w:docPartGallery w:val="Page Numbers (Bottom of Page)"/>
        <w:docPartUnique/>
      </w:docPartObj>
    </w:sdtPr>
    <w:sdtContent>
      <w:p w:rsidR="00111771" w:rsidP="00111771" w:rsidRDefault="00111771" w14:paraId="738B073C" w14:textId="77777777">
        <w:pPr>
          <w:pStyle w:val="Footer"/>
        </w:pPr>
        <w:r>
          <w:rPr>
            <w:noProof/>
            <w:lang w:val="en-US" w:eastAsia="en-US"/>
          </w:rPr>
          <w:drawing>
            <wp:anchor distT="0" distB="0" distL="0" distR="0" simplePos="0" relativeHeight="251673600" behindDoc="0" locked="0" layoutInCell="1" allowOverlap="1" wp14:anchorId="37A17226" wp14:editId="47A4DE44">
              <wp:simplePos x="0" y="0"/>
              <wp:positionH relativeFrom="page">
                <wp:posOffset>5448300</wp:posOffset>
              </wp:positionH>
              <wp:positionV relativeFrom="paragraph">
                <wp:posOffset>-140335</wp:posOffset>
              </wp:positionV>
              <wp:extent cx="1645285" cy="356235"/>
              <wp:effectExtent l="0" t="0" r="0" b="5715"/>
              <wp:wrapThrough wrapText="bothSides">
                <wp:wrapPolygon edited="0">
                  <wp:start x="0" y="0"/>
                  <wp:lineTo x="0" y="20791"/>
                  <wp:lineTo x="21258" y="20791"/>
                  <wp:lineTo x="21258" y="0"/>
                  <wp:lineTo x="0" y="0"/>
                </wp:wrapPolygon>
              </wp:wrapThrough>
              <wp:docPr id="6" name="image4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4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5285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US" w:eastAsia="en-US"/>
          </w:rPr>
          <w:drawing>
            <wp:anchor distT="0" distB="0" distL="0" distR="0" simplePos="0" relativeHeight="251672576" behindDoc="0" locked="0" layoutInCell="1" allowOverlap="1" wp14:anchorId="1AEFB4F7" wp14:editId="78FE2E89">
              <wp:simplePos x="0" y="0"/>
              <wp:positionH relativeFrom="page">
                <wp:posOffset>330200</wp:posOffset>
              </wp:positionH>
              <wp:positionV relativeFrom="paragraph">
                <wp:posOffset>-178435</wp:posOffset>
              </wp:positionV>
              <wp:extent cx="2154555" cy="495300"/>
              <wp:effectExtent l="0" t="0" r="0" b="0"/>
              <wp:wrapThrough wrapText="bothSides">
                <wp:wrapPolygon edited="0">
                  <wp:start x="0" y="0"/>
                  <wp:lineTo x="0" y="20769"/>
                  <wp:lineTo x="21390" y="20769"/>
                  <wp:lineTo x="21390" y="0"/>
                  <wp:lineTo x="0" y="0"/>
                </wp:wrapPolygon>
              </wp:wrapThrough>
              <wp:docPr id="8" name="image3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3.jpeg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4555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244929" w:rsidRDefault="00244929" w14:paraId="2DAA4D90" w14:textId="77777777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9CCBB58" wp14:editId="4E3C09F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244929" w:rsidR="00244929" w:rsidRDefault="00244929" w14:paraId="719B8E39" w14:textId="4EA9B6FF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601D96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49CCBB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>
                  <v:textbox inset=",0,,0">
                    <w:txbxContent>
                      <w:p w:rsidRPr="00244929" w:rsidR="00244929" w:rsidRDefault="00244929" w14:paraId="719B8E39" w14:textId="4EA9B6FF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601D96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11771" w:rsidRDefault="00111771" w14:paraId="6B44AAC6" w14:textId="09CA3565">
    <w:pPr>
      <w:pStyle w:val="Footer"/>
    </w:pPr>
    <w:r>
      <w:rPr>
        <w:noProof/>
        <w:lang w:val="en-US" w:eastAsia="en-US"/>
      </w:rPr>
      <w:drawing>
        <wp:anchor distT="0" distB="0" distL="0" distR="0" simplePos="0" relativeHeight="251667456" behindDoc="0" locked="0" layoutInCell="1" allowOverlap="1" wp14:anchorId="2D6F2ACD" wp14:editId="7EDD75E3">
          <wp:simplePos x="0" y="0"/>
          <wp:positionH relativeFrom="page">
            <wp:posOffset>5448300</wp:posOffset>
          </wp:positionH>
          <wp:positionV relativeFrom="paragraph">
            <wp:posOffset>-140335</wp:posOffset>
          </wp:positionV>
          <wp:extent cx="1645285" cy="356235"/>
          <wp:effectExtent l="0" t="0" r="0" b="5715"/>
          <wp:wrapThrough wrapText="bothSides">
            <wp:wrapPolygon edited="0">
              <wp:start x="0" y="0"/>
              <wp:lineTo x="0" y="20791"/>
              <wp:lineTo x="21258" y="20791"/>
              <wp:lineTo x="21258" y="0"/>
              <wp:lineTo x="0" y="0"/>
            </wp:wrapPolygon>
          </wp:wrapThrough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285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5408" behindDoc="0" locked="0" layoutInCell="1" allowOverlap="1" wp14:anchorId="6545F65C" wp14:editId="5DA05259">
          <wp:simplePos x="0" y="0"/>
          <wp:positionH relativeFrom="page">
            <wp:posOffset>330200</wp:posOffset>
          </wp:positionH>
          <wp:positionV relativeFrom="paragraph">
            <wp:posOffset>-178435</wp:posOffset>
          </wp:positionV>
          <wp:extent cx="2154555" cy="495300"/>
          <wp:effectExtent l="0" t="0" r="0" b="0"/>
          <wp:wrapThrough wrapText="bothSides">
            <wp:wrapPolygon edited="0">
              <wp:start x="0" y="0"/>
              <wp:lineTo x="0" y="20769"/>
              <wp:lineTo x="21390" y="20769"/>
              <wp:lineTo x="21390" y="0"/>
              <wp:lineTo x="0" y="0"/>
            </wp:wrapPolygon>
          </wp:wrapThrough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5455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B34" w:rsidP="00244929" w:rsidRDefault="00592B34" w14:paraId="33B3F25C" w14:textId="77777777">
      <w:pPr>
        <w:spacing w:after="0" w:line="240" w:lineRule="auto"/>
      </w:pPr>
      <w:r>
        <w:separator/>
      </w:r>
    </w:p>
  </w:footnote>
  <w:footnote w:type="continuationSeparator" w:id="0">
    <w:p w:rsidR="00592B34" w:rsidP="00244929" w:rsidRDefault="00592B34" w14:paraId="686A6F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1771" w:rsidP="00111771" w:rsidRDefault="00111771" w14:paraId="629E98C7" w14:textId="77777777">
    <w:pPr>
      <w:tabs>
        <w:tab w:val="left" w:pos="9087"/>
      </w:tabs>
      <w:ind w:left="328"/>
      <w:rPr>
        <w:rFonts w:ascii="Times New Roman"/>
        <w:sz w:val="20"/>
      </w:rPr>
    </w:pPr>
    <w:r>
      <w:rPr>
        <w:rFonts w:ascii="Times New Roman"/>
        <w:noProof/>
        <w:position w:val="10"/>
        <w:sz w:val="20"/>
        <w:lang w:val="en-US" w:eastAsia="en-US"/>
      </w:rPr>
      <w:drawing>
        <wp:anchor distT="0" distB="0" distL="114300" distR="114300" simplePos="0" relativeHeight="251669504" behindDoc="0" locked="0" layoutInCell="1" allowOverlap="1" wp14:anchorId="7957EA59" wp14:editId="3CC6534A">
          <wp:simplePos x="0" y="0"/>
          <wp:positionH relativeFrom="column">
            <wp:posOffset>5029200</wp:posOffset>
          </wp:positionH>
          <wp:positionV relativeFrom="paragraph">
            <wp:posOffset>-196850</wp:posOffset>
          </wp:positionV>
          <wp:extent cx="1210310" cy="496570"/>
          <wp:effectExtent l="0" t="0" r="8890" b="0"/>
          <wp:wrapThrough wrapText="bothSides">
            <wp:wrapPolygon edited="0">
              <wp:start x="5100" y="0"/>
              <wp:lineTo x="0" y="2486"/>
              <wp:lineTo x="0" y="20716"/>
              <wp:lineTo x="21419" y="20716"/>
              <wp:lineTo x="21419" y="19059"/>
              <wp:lineTo x="17339" y="13258"/>
              <wp:lineTo x="21419" y="11601"/>
              <wp:lineTo x="21419" y="2486"/>
              <wp:lineTo x="13259" y="0"/>
              <wp:lineTo x="5100" y="0"/>
            </wp:wrapPolygon>
          </wp:wrapThrough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  <w:lang w:val="en-US" w:eastAsia="en-US"/>
      </w:rPr>
      <w:drawing>
        <wp:anchor distT="0" distB="0" distL="114300" distR="114300" simplePos="0" relativeHeight="251670528" behindDoc="0" locked="0" layoutInCell="1" allowOverlap="1" wp14:anchorId="1F761A92" wp14:editId="10E620F8">
          <wp:simplePos x="0" y="0"/>
          <wp:positionH relativeFrom="column">
            <wp:posOffset>-463550</wp:posOffset>
          </wp:positionH>
          <wp:positionV relativeFrom="paragraph">
            <wp:posOffset>-152400</wp:posOffset>
          </wp:positionV>
          <wp:extent cx="1504950" cy="612140"/>
          <wp:effectExtent l="0" t="0" r="0" b="0"/>
          <wp:wrapThrough wrapText="bothSides">
            <wp:wrapPolygon edited="0">
              <wp:start x="0" y="0"/>
              <wp:lineTo x="0" y="16805"/>
              <wp:lineTo x="7382" y="20838"/>
              <wp:lineTo x="19686" y="20838"/>
              <wp:lineTo x="21327" y="18822"/>
              <wp:lineTo x="21327" y="6722"/>
              <wp:lineTo x="7656" y="0"/>
              <wp:lineTo x="0" y="0"/>
            </wp:wrapPolygon>
          </wp:wrapThrough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sz w:val="20"/>
      </w:rPr>
      <w:tab/>
    </w:r>
  </w:p>
  <w:p w:rsidR="00244929" w:rsidRDefault="00244929" w14:paraId="7A443AFD" w14:textId="34D8C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1771" w:rsidP="00111771" w:rsidRDefault="00111771" w14:paraId="3A1982BF" w14:textId="1E9B8BCC">
    <w:pPr>
      <w:tabs>
        <w:tab w:val="left" w:pos="9087"/>
      </w:tabs>
      <w:ind w:left="328"/>
      <w:rPr>
        <w:rFonts w:ascii="Times New Roman"/>
        <w:sz w:val="20"/>
      </w:rPr>
    </w:pPr>
    <w:r>
      <w:rPr>
        <w:rFonts w:ascii="Times New Roman"/>
        <w:noProof/>
        <w:position w:val="10"/>
        <w:sz w:val="20"/>
        <w:lang w:val="en-US" w:eastAsia="en-US"/>
      </w:rPr>
      <w:drawing>
        <wp:anchor distT="0" distB="0" distL="114300" distR="114300" simplePos="0" relativeHeight="251662336" behindDoc="0" locked="0" layoutInCell="1" allowOverlap="1" wp14:anchorId="0E7DE339" wp14:editId="4A7BF940">
          <wp:simplePos x="0" y="0"/>
          <wp:positionH relativeFrom="column">
            <wp:posOffset>5029200</wp:posOffset>
          </wp:positionH>
          <wp:positionV relativeFrom="paragraph">
            <wp:posOffset>-196850</wp:posOffset>
          </wp:positionV>
          <wp:extent cx="1210310" cy="496570"/>
          <wp:effectExtent l="0" t="0" r="8890" b="0"/>
          <wp:wrapThrough wrapText="bothSides">
            <wp:wrapPolygon edited="0">
              <wp:start x="5100" y="0"/>
              <wp:lineTo x="0" y="2486"/>
              <wp:lineTo x="0" y="20716"/>
              <wp:lineTo x="21419" y="20716"/>
              <wp:lineTo x="21419" y="19059"/>
              <wp:lineTo x="17339" y="13258"/>
              <wp:lineTo x="21419" y="11601"/>
              <wp:lineTo x="21419" y="2486"/>
              <wp:lineTo x="13259" y="0"/>
              <wp:lineTo x="5100" y="0"/>
            </wp:wrapPolygon>
          </wp:wrapThrough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24775D1F" wp14:editId="24291F32">
          <wp:simplePos x="0" y="0"/>
          <wp:positionH relativeFrom="column">
            <wp:posOffset>-463550</wp:posOffset>
          </wp:positionH>
          <wp:positionV relativeFrom="paragraph">
            <wp:posOffset>-152400</wp:posOffset>
          </wp:positionV>
          <wp:extent cx="1504950" cy="612140"/>
          <wp:effectExtent l="0" t="0" r="0" b="0"/>
          <wp:wrapThrough wrapText="bothSides">
            <wp:wrapPolygon edited="0">
              <wp:start x="0" y="0"/>
              <wp:lineTo x="0" y="16805"/>
              <wp:lineTo x="7382" y="20838"/>
              <wp:lineTo x="19686" y="20838"/>
              <wp:lineTo x="21327" y="18822"/>
              <wp:lineTo x="21327" y="6722"/>
              <wp:lineTo x="7656" y="0"/>
              <wp:lineTo x="0" y="0"/>
            </wp:wrapPolygon>
          </wp:wrapThrough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sz w:val="20"/>
      </w:rPr>
      <w:tab/>
    </w:r>
  </w:p>
  <w:p w:rsidR="00244929" w:rsidRDefault="00244929" w14:paraId="18A0D590" w14:textId="225F3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319C"/>
    <w:multiLevelType w:val="hybridMultilevel"/>
    <w:tmpl w:val="CF68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5448"/>
    <w:multiLevelType w:val="hybridMultilevel"/>
    <w:tmpl w:val="5A04B716"/>
    <w:lvl w:ilvl="0" w:tplc="AD16986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925291">
    <w:abstractNumId w:val="1"/>
  </w:num>
  <w:num w:numId="2" w16cid:durableId="130550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37282"/>
    <w:rsid w:val="000D476B"/>
    <w:rsid w:val="00102072"/>
    <w:rsid w:val="00104A8B"/>
    <w:rsid w:val="00111771"/>
    <w:rsid w:val="0021257A"/>
    <w:rsid w:val="00244929"/>
    <w:rsid w:val="002B4A10"/>
    <w:rsid w:val="00391A23"/>
    <w:rsid w:val="003D5F66"/>
    <w:rsid w:val="003F68CF"/>
    <w:rsid w:val="00414948"/>
    <w:rsid w:val="00436592"/>
    <w:rsid w:val="00444835"/>
    <w:rsid w:val="00555744"/>
    <w:rsid w:val="00592B34"/>
    <w:rsid w:val="00601D96"/>
    <w:rsid w:val="0064667F"/>
    <w:rsid w:val="007D6CAD"/>
    <w:rsid w:val="00807FBA"/>
    <w:rsid w:val="00911FAA"/>
    <w:rsid w:val="00A60EED"/>
    <w:rsid w:val="00AB20A0"/>
    <w:rsid w:val="00CA02EF"/>
    <w:rsid w:val="00D17E2C"/>
    <w:rsid w:val="00D4053A"/>
    <w:rsid w:val="00D87734"/>
    <w:rsid w:val="00EF6059"/>
    <w:rsid w:val="0589C261"/>
    <w:rsid w:val="0894F299"/>
    <w:rsid w:val="38949F0A"/>
    <w:rsid w:val="45829F1C"/>
    <w:rsid w:val="4C43C8A5"/>
    <w:rsid w:val="51C472F5"/>
    <w:rsid w:val="5B1AC341"/>
    <w:rsid w:val="5F0F4494"/>
    <w:rsid w:val="5FF2B4BD"/>
    <w:rsid w:val="6D6697AF"/>
    <w:rsid w:val="79BC9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A892A"/>
  <w15:chartTrackingRefBased/>
  <w15:docId w15:val="{A7B9067B-517F-424D-97C3-311C1A5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6059"/>
    <w:rPr>
      <w:rFonts w:ascii="Calibri" w:hAnsi="Calibri"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0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05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0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60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4929"/>
  </w:style>
  <w:style w:type="character" w:styleId="Heading1Char" w:customStyle="1">
    <w:name w:val="Heading 1 Char"/>
    <w:basedOn w:val="DefaultParagraphFont"/>
    <w:link w:val="Heading1"/>
    <w:uiPriority w:val="9"/>
    <w:rsid w:val="00EF6059"/>
    <w:rPr>
      <w:rFonts w:ascii="Calibri Light" w:hAnsi="Calibri Light" w:eastAsia="Times New Roman" w:cs="Times New Roman"/>
      <w:b/>
      <w:bCs/>
      <w:kern w:val="32"/>
      <w:sz w:val="32"/>
      <w:szCs w:val="32"/>
      <w:lang w:val="en-GB"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EF6059"/>
    <w:rPr>
      <w:rFonts w:ascii="Calibri Light" w:hAnsi="Calibri Light" w:eastAsia="Times New Roman" w:cs="Times New Roman"/>
      <w:b/>
      <w:bCs/>
      <w:i/>
      <w:iCs/>
      <w:sz w:val="28"/>
      <w:szCs w:val="28"/>
      <w:lang w:val="en-GB"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EF6059"/>
    <w:rPr>
      <w:rFonts w:ascii="Calibri Light" w:hAnsi="Calibri Light" w:eastAsia="Times New Roman" w:cs="Times New Roman"/>
      <w:b/>
      <w:bCs/>
      <w:sz w:val="26"/>
      <w:szCs w:val="26"/>
      <w:lang w:val="en-GB" w:eastAsia="en-GB"/>
    </w:rPr>
  </w:style>
  <w:style w:type="character" w:styleId="Heading4Char" w:customStyle="1">
    <w:name w:val="Heading 4 Char"/>
    <w:basedOn w:val="DefaultParagraphFont"/>
    <w:link w:val="Heading4"/>
    <w:uiPriority w:val="9"/>
    <w:rsid w:val="00EF6059"/>
    <w:rPr>
      <w:rFonts w:ascii="Calibri" w:hAnsi="Calibri" w:eastAsia="Times New Roman" w:cs="Times New Roman"/>
      <w:b/>
      <w:b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EF6059"/>
    <w:pPr>
      <w:ind w:left="720"/>
    </w:pPr>
  </w:style>
  <w:style w:type="character" w:styleId="Hyperlink">
    <w:name w:val="Hyperlink"/>
    <w:uiPriority w:val="99"/>
    <w:unhideWhenUsed/>
    <w:rsid w:val="00EF6059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05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F6059"/>
    <w:rPr>
      <w:rFonts w:ascii="Calibri" w:hAnsi="Calibri" w:eastAsia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EF6059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EF6059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F6059"/>
  </w:style>
  <w:style w:type="paragraph" w:styleId="TOC3">
    <w:name w:val="toc 3"/>
    <w:basedOn w:val="Normal"/>
    <w:next w:val="Normal"/>
    <w:autoRedefine/>
    <w:uiPriority w:val="39"/>
    <w:unhideWhenUsed/>
    <w:rsid w:val="00EF6059"/>
    <w:pPr>
      <w:ind w:left="440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F6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6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5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30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7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04488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5aeded2b74d94cc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2127-840c-4ee6-9b4e-4a56ebaffa43}"/>
      </w:docPartPr>
      <w:docPartBody>
        <w:p w14:paraId="4D86217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6717-564F-4DD7-8B03-947E73965E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Fidan Hallaqi</dc:creator>
  <keywords/>
  <dc:description/>
  <lastModifiedBy>Sara Salihu</lastModifiedBy>
  <revision>10</revision>
  <dcterms:created xsi:type="dcterms:W3CDTF">2022-10-13T13:50:00.0000000Z</dcterms:created>
  <dcterms:modified xsi:type="dcterms:W3CDTF">2022-10-17T08:15:07.2588271Z</dcterms:modified>
</coreProperties>
</file>